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82" w:rsidRPr="00D32BD5" w:rsidRDefault="00E90F82" w:rsidP="00E90F82">
      <w:pPr>
        <w:shd w:val="clear" w:color="auto" w:fill="DFDFD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D32BD5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Formulário COF de </w:t>
      </w:r>
      <w:r w:rsidR="00AD0C11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Serviços Terceirizados</w:t>
      </w:r>
    </w:p>
    <w:p w:rsidR="000F53D1" w:rsidRDefault="000F53D1" w:rsidP="00E90F82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763334" w:rsidRDefault="00E90F82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N</w:t>
      </w:r>
      <w:r w:rsidR="000F53D1" w:rsidRPr="000F53D1">
        <w:rPr>
          <w:rFonts w:eastAsia="Times New Roman" w:cs="Arial"/>
          <w:color w:val="000000"/>
          <w:sz w:val="20"/>
          <w:szCs w:val="24"/>
          <w:lang w:eastAsia="pt-BR"/>
        </w:rPr>
        <w:t>Ú</w:t>
      </w:r>
      <w:r w:rsidRPr="000F53D1">
        <w:rPr>
          <w:rFonts w:eastAsia="Times New Roman" w:cs="Arial"/>
          <w:color w:val="000000"/>
          <w:sz w:val="20"/>
          <w:szCs w:val="24"/>
          <w:lang w:eastAsia="pt-BR"/>
        </w:rPr>
        <w:t>MERO DO FORMULÁRIO</w:t>
      </w:r>
      <w:r w:rsidRPr="000F53D1">
        <w:rPr>
          <w:rFonts w:eastAsia="Times New Roman" w:cs="Arial"/>
          <w:color w:val="000000"/>
          <w:szCs w:val="24"/>
          <w:lang w:eastAsia="pt-BR"/>
        </w:rPr>
        <w:t>:</w: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87pt;height:18pt" o:ole="">
            <v:imagedata r:id="rId5" o:title=""/>
          </v:shape>
          <w:control r:id="rId6" w:name="DefaultOcxName" w:shapeid="_x0000_i1144"/>
        </w:object>
      </w:r>
      <w:r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</w:p>
    <w:p w:rsidR="006A6D2C" w:rsidRDefault="006A6D2C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6A6D2C" w:rsidP="000F53D1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DATA:</w:t>
      </w:r>
      <w:r w:rsidR="008100BB">
        <w:rPr>
          <w:rFonts w:ascii="Arial" w:hAnsi="Arial" w:cs="Arial"/>
          <w:color w:val="000000"/>
          <w:sz w:val="15"/>
          <w:szCs w:val="15"/>
        </w:rPr>
        <w:br/>
      </w:r>
      <w:r w:rsidR="008100BB">
        <w:object w:dxaOrig="1740" w:dyaOrig="360">
          <v:shape id="_x0000_i1084" type="#_x0000_t75" style="width:49.5pt;height:18pt" o:ole="">
            <v:imagedata r:id="rId7" o:title=""/>
          </v:shape>
          <w:control r:id="rId8" w:name="DefaultOcxName2" w:shapeid="_x0000_i1084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t>1. IDENTIFICAÇÃO DO SOLICITANTE:</w:t>
      </w:r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br/>
      </w:r>
    </w:p>
    <w:p w:rsidR="00DD329C" w:rsidRDefault="000F53D1" w:rsidP="000F53D1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Órgão/Entidade:</w:t>
      </w:r>
      <w:r w:rsidR="00E90F82" w:rsidRPr="000F53D1">
        <w:rPr>
          <w:rFonts w:ascii="Arial" w:eastAsia="Times New Roman" w:hAnsi="Arial" w:cs="Arial"/>
          <w:b/>
          <w:color w:val="000000"/>
          <w:szCs w:val="24"/>
          <w:lang w:eastAsia="pt-BR"/>
        </w:rPr>
        <w:t>                                                                                                                                     </w:t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145" type="#_x0000_t75" style="width:300pt;height:18pt" o:ole="">
            <v:imagedata r:id="rId9" o:title=""/>
          </v:shape>
          <w:control r:id="rId10" w:name="DefaultOcxName1" w:shapeid="_x0000_i1145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Responsável Técnico:</w:t>
      </w:r>
    </w:p>
    <w:p w:rsidR="000761A5" w:rsidRDefault="00875877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91" type="#_x0000_t75" style="width:307.5pt;height:18pt" o:ole="">
            <v:imagedata r:id="rId11" o:title=""/>
          </v:shape>
          <w:control r:id="rId12" w:name="DefaultOcxName242" w:shapeid="_x0000_i1091"/>
        </w:object>
      </w:r>
    </w:p>
    <w:p w:rsidR="000761A5" w:rsidRDefault="000761A5" w:rsidP="000F53D1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pt-BR"/>
        </w:rPr>
      </w:pPr>
    </w:p>
    <w:p w:rsidR="000F53D1" w:rsidRPr="000F53D1" w:rsidRDefault="00E90F82" w:rsidP="000F53D1">
      <w:pPr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E-mail (responsável técnico):</w:t>
      </w:r>
    </w:p>
    <w:p w:rsidR="000F53D1" w:rsidRDefault="000F53D1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  <w:r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94" type="#_x0000_t75" style="width:307.5pt;height:18pt" o:ole="">
            <v:imagedata r:id="rId11" o:title=""/>
          </v:shape>
          <w:control r:id="rId13" w:name="DefaultOcxName24" w:shapeid="_x0000_i1094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Telefone (responsável técnico)</w:t>
      </w:r>
      <w:bookmarkStart w:id="0" w:name="_GoBack"/>
      <w:bookmarkEnd w:id="0"/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  <w:r w:rsidR="00E90F82" w:rsidRPr="000F53D1">
        <w:rPr>
          <w:rFonts w:eastAsia="Times New Roman" w:cs="Arial"/>
          <w:b/>
          <w:color w:val="000000"/>
          <w:sz w:val="20"/>
          <w:szCs w:val="24"/>
          <w:lang w:eastAsia="pt-BR"/>
        </w:rPr>
        <w:br/>
      </w:r>
      <w:r w:rsidR="00E90F82" w:rsidRPr="00E90F82">
        <w:rPr>
          <w:rFonts w:ascii="Arial" w:eastAsia="Times New Roman" w:hAnsi="Arial" w:cs="Arial"/>
          <w:color w:val="000000"/>
          <w:szCs w:val="24"/>
        </w:rPr>
        <w:object w:dxaOrig="1740" w:dyaOrig="360">
          <v:shape id="_x0000_i1097" type="#_x0000_t75" style="width:236.25pt;height:18pt" o:ole="">
            <v:imagedata r:id="rId14" o:title=""/>
          </v:shape>
          <w:control r:id="rId15" w:name="DefaultOcxName4" w:shapeid="_x0000_i1097"/>
        </w:objec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r w:rsidR="00E90F82" w:rsidRPr="00E90F82">
        <w:rPr>
          <w:rFonts w:ascii="Arial" w:eastAsia="Times New Roman" w:hAnsi="Arial" w:cs="Arial"/>
          <w:color w:val="000000"/>
          <w:szCs w:val="24"/>
          <w:lang w:eastAsia="pt-BR"/>
        </w:rPr>
        <w:br/>
      </w:r>
    </w:p>
    <w:p w:rsidR="00371AFF" w:rsidRPr="001C68B8" w:rsidRDefault="00371AFF" w:rsidP="000F53D1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24"/>
          <w:lang w:eastAsia="pt-BR"/>
        </w:rPr>
      </w:pPr>
    </w:p>
    <w:p w:rsidR="00AD0C11" w:rsidRDefault="00AD0C11" w:rsidP="000F53D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AD0C11" w:rsidRDefault="00AD0C11" w:rsidP="00AD0C1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color w:val="000000"/>
          <w:sz w:val="20"/>
          <w:szCs w:val="24"/>
          <w:lang w:eastAsia="pt-BR"/>
        </w:rPr>
        <w:t>2. NATUREZA DA SOLICITAÇÃO:</w:t>
      </w:r>
    </w:p>
    <w:p w:rsidR="00AD0C11" w:rsidRDefault="00AD0C11" w:rsidP="00AD0C1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AD0C11" w:rsidRDefault="00AD0C11" w:rsidP="000F53D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109848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Contratação </w:t>
      </w:r>
    </w:p>
    <w:p w:rsidR="00AD0C11" w:rsidRDefault="00AD0C11" w:rsidP="000F53D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AD0C11" w:rsidRDefault="00AD0C11" w:rsidP="00AD0C1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07447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81C"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Renovação de Contrato </w:t>
      </w:r>
    </w:p>
    <w:p w:rsidR="00AD0C11" w:rsidRDefault="00AD0C11" w:rsidP="000F53D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AD0C11" w:rsidRDefault="00AD0C11" w:rsidP="00AD0C1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121942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Alteração de Contrato</w:t>
      </w:r>
    </w:p>
    <w:p w:rsidR="00AD0C11" w:rsidRDefault="00AD0C11" w:rsidP="000F53D1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</w:p>
    <w:p w:rsidR="00E90F82" w:rsidRDefault="00AD0C11" w:rsidP="00E90F82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3</w:t>
      </w:r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t xml:space="preserve">. IDENTIFICAÇÃO DA </w:t>
      </w:r>
      <w:proofErr w:type="gramStart"/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t>DEMANDA:</w:t>
      </w:r>
      <w:r w:rsidR="00E90F82" w:rsidRPr="000F53D1">
        <w:rPr>
          <w:rFonts w:eastAsia="Times New Roman" w:cs="Arial"/>
          <w:color w:val="000000"/>
          <w:sz w:val="20"/>
          <w:szCs w:val="24"/>
          <w:lang w:eastAsia="pt-BR"/>
        </w:rPr>
        <w:br/>
      </w:r>
      <w:r>
        <w:rPr>
          <w:rFonts w:eastAsia="Times New Roman" w:cs="Arial"/>
          <w:color w:val="000000"/>
          <w:sz w:val="20"/>
          <w:szCs w:val="24"/>
          <w:lang w:eastAsia="pt-BR"/>
        </w:rPr>
        <w:t>3.</w:t>
      </w:r>
      <w:r w:rsidR="00E90F82" w:rsidRPr="00AD0C11">
        <w:rPr>
          <w:rFonts w:eastAsia="Times New Roman" w:cs="Arial"/>
          <w:color w:val="000000"/>
          <w:sz w:val="20"/>
          <w:szCs w:val="24"/>
          <w:lang w:eastAsia="pt-BR"/>
        </w:rPr>
        <w:t>a</w:t>
      </w:r>
      <w:proofErr w:type="gramEnd"/>
      <w:r w:rsidR="00E90F82" w:rsidRPr="00AD0C11">
        <w:rPr>
          <w:rFonts w:eastAsia="Times New Roman" w:cs="Arial"/>
          <w:color w:val="000000"/>
          <w:sz w:val="20"/>
          <w:szCs w:val="24"/>
          <w:lang w:eastAsia="pt-BR"/>
        </w:rPr>
        <w:t xml:space="preserve">)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Descrição da </w:t>
      </w:r>
      <w:r w:rsidR="00E90F82" w:rsidRPr="00AD0C11">
        <w:rPr>
          <w:rFonts w:eastAsia="Times New Roman" w:cs="Arial"/>
          <w:color w:val="000000"/>
          <w:sz w:val="20"/>
          <w:szCs w:val="24"/>
          <w:lang w:eastAsia="pt-BR"/>
        </w:rPr>
        <w:t>Demanda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(objeto da contratação/alteração)</w:t>
      </w:r>
      <w:r w:rsidR="00E90F82" w:rsidRPr="00AD0C11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AD0C11" w:rsidRPr="00AD0C11" w:rsidRDefault="00AD0C11" w:rsidP="00E90F82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3.a.I) – Inclusão de Posto de Trabalho?</w:t>
      </w:r>
    </w:p>
    <w:p w:rsidR="00D32BD5" w:rsidRDefault="00D32BD5" w:rsidP="00E90F82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618638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E90F82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206676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E90F82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875877" w:rsidRPr="00F8381C" w:rsidRDefault="00F8381C" w:rsidP="00D32BD5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com o cargo, descrição do cargo, quantidade e custo total mensal de cada cargo:</w:t>
      </w:r>
    </w:p>
    <w:p w:rsidR="002D453E" w:rsidRPr="002D453E" w:rsidRDefault="002D453E" w:rsidP="00D32BD5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76" type="#_x0000_t75" style="width:446.25pt;height:46.5pt" o:ole="">
            <v:imagedata r:id="rId16" o:title=""/>
          </v:shape>
          <w:control r:id="rId17" w:name="TextBox2" w:shapeid="_x0000_i1276"/>
        </w:object>
      </w:r>
    </w:p>
    <w:p w:rsidR="00875877" w:rsidRDefault="00875877" w:rsidP="00D32BD5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I) –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Exclusão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de Posto de Trabalho?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32046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84226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com o cargo, descrição do cargo, quantidade e custo total mensal de cada cargo: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78" type="#_x0000_t75" style="width:446.25pt;height:46.5pt" o:ole="">
            <v:imagedata r:id="rId16" o:title=""/>
          </v:shape>
          <w:control r:id="rId18" w:name="TextBox22" w:shapeid="_x0000_i1278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I)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CCT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?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1691755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1490399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o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detalhamento da CCT e o impacto m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ensal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e anual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80" type="#_x0000_t75" style="width:446.25pt;height:46.5pt" o:ole="">
            <v:imagedata r:id="rId16" o:title=""/>
          </v:shape>
          <w:control r:id="rId19" w:name="TextBox23" w:shapeid="_x0000_i1280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3.a.I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V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Aumento previsto em lei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?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38429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20844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com o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detalhamento do aumento e o impacto mensal e anual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82" type="#_x0000_t75" style="width:446.25pt;height:46.5pt" o:ole="">
            <v:imagedata r:id="rId16" o:title=""/>
          </v:shape>
          <w:control r:id="rId20" w:name="TextBox24" w:shapeid="_x0000_i1282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V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Adicional Periculosidade/Insalubridade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?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621621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78777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com o detalhamento do adicional e o impacto mensal e anual: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84" type="#_x0000_t75" style="width:446.25pt;height:46.5pt" o:ole="">
            <v:imagedata r:id="rId16" o:title=""/>
          </v:shape>
          <w:control r:id="rId21" w:name="TextBox25" w:shapeid="_x0000_i1284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VI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Inclusão de materiais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?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180306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564829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com o detalhamento do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s materiais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e o impacto mensal e anual: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86" type="#_x0000_t75" style="width:446.25pt;height:46.5pt" o:ole="">
            <v:imagedata r:id="rId16" o:title=""/>
          </v:shape>
          <w:control r:id="rId22" w:name="TextBox251" w:shapeid="_x0000_i1286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3.a.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VII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Outros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?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166598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D39AC"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☒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91458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“Sim”, 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preencher abaixo com o detalhamento d</w:t>
      </w:r>
      <w:r>
        <w:rPr>
          <w:rFonts w:eastAsia="Times New Roman" w:cs="Arial"/>
          <w:color w:val="000000"/>
          <w:sz w:val="20"/>
          <w:szCs w:val="24"/>
          <w:lang w:eastAsia="pt-BR"/>
        </w:rPr>
        <w:t>a demanda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 e o impacto mensal e anual: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91" type="#_x0000_t75" style="width:446.25pt;height:46.5pt" o:ole="">
            <v:imagedata r:id="rId16" o:title=""/>
          </v:shape>
          <w:control r:id="rId23" w:name="TextBox252" w:shapeid="_x0000_i1291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3.b</w:t>
      </w:r>
      <w:r w:rsidRPr="00AD0C11">
        <w:rPr>
          <w:rFonts w:eastAsia="Times New Roman" w:cs="Arial"/>
          <w:color w:val="000000"/>
          <w:sz w:val="20"/>
          <w:szCs w:val="24"/>
          <w:lang w:eastAsia="pt-BR"/>
        </w:rPr>
        <w:t xml:space="preserve">) </w:t>
      </w:r>
      <w:r>
        <w:rPr>
          <w:rFonts w:eastAsia="Times New Roman" w:cs="Arial"/>
          <w:color w:val="000000"/>
          <w:sz w:val="20"/>
          <w:szCs w:val="24"/>
          <w:lang w:eastAsia="pt-BR"/>
        </w:rPr>
        <w:t>Impacto da Solicitação</w:t>
      </w:r>
      <w:r w:rsidRPr="00AD0C11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b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.I) – I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mpacto total mensal da solicitação</w:t>
      </w:r>
      <w:r w:rsidR="006D39AC"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96" type="#_x0000_t75" style="width:446.25pt;height:46.5pt" o:ole="">
            <v:imagedata r:id="rId16" o:title=""/>
          </v:shape>
          <w:control r:id="rId24" w:name="TextBox2521" w:shapeid="_x0000_i1296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b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I) – I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mpacto total anual da solicitação</w:t>
      </w:r>
      <w:r w:rsidR="006D39AC"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98" type="#_x0000_t75" style="width:446.25pt;height:46.5pt" o:ole="">
            <v:imagedata r:id="rId16" o:title=""/>
          </v:shape>
          <w:control r:id="rId25" w:name="TextBox25211" w:shapeid="_x0000_i1298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 w:rsidR="006D39AC">
        <w:rPr>
          <w:rFonts w:eastAsia="Times New Roman" w:cs="Arial"/>
          <w:b/>
          <w:color w:val="000000"/>
          <w:sz w:val="20"/>
          <w:szCs w:val="24"/>
          <w:lang w:eastAsia="pt-BR"/>
        </w:rPr>
        <w:t>c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) –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Justificativa</w:t>
      </w:r>
      <w:r w:rsidR="006D39AC"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00" type="#_x0000_t75" style="width:446.25pt;height:46.5pt" o:ole="">
            <v:imagedata r:id="rId16" o:title=""/>
          </v:shape>
          <w:control r:id="rId26" w:name="TextBox252111" w:shapeid="_x0000_i1300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Pr="00AD0C11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d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Valor atual do contrato (casos de renovação e alteração)</w: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F8381C" w:rsidRPr="00F8381C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Informar valor mensal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F8381C" w:rsidRPr="002D453E" w:rsidRDefault="00F8381C" w:rsidP="00F8381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290" type="#_x0000_t75" style="width:446.25pt;height:46.5pt" o:ole="">
            <v:imagedata r:id="rId16" o:title=""/>
          </v:shape>
          <w:control r:id="rId27" w:name="TextBox253" w:shapeid="_x0000_i1290"/>
        </w:object>
      </w:r>
    </w:p>
    <w:p w:rsidR="00F8381C" w:rsidRDefault="00F8381C" w:rsidP="00F8381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d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Valor atual do contrato (casos de renovação e alteração)</w: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6D39AC" w:rsidRPr="00F8381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Informar valor </w:t>
      </w:r>
      <w:r>
        <w:rPr>
          <w:rFonts w:eastAsia="Times New Roman" w:cs="Arial"/>
          <w:color w:val="000000"/>
          <w:sz w:val="20"/>
          <w:szCs w:val="24"/>
          <w:lang w:eastAsia="pt-BR"/>
        </w:rPr>
        <w:t>anual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02" type="#_x0000_t75" style="width:446.25pt;height:46.5pt" o:ole="">
            <v:imagedata r:id="rId16" o:title=""/>
          </v:shape>
          <w:control r:id="rId28" w:name="TextBox2531" w:shapeid="_x0000_i1302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e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Valor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total proposto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do contrato</w: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6D39AC" w:rsidRPr="00F8381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  <w:lang w:eastAsia="pt-BR"/>
        </w:rPr>
        <w:t>Informar valor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Mensal e Anual</w:t>
      </w: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04" type="#_x0000_t75" style="width:446.25pt;height:46.5pt" o:ole="">
            <v:imagedata r:id="rId16" o:title=""/>
          </v:shape>
          <w:control r:id="rId29" w:name="TextBox2532" w:shapeid="_x0000_i1304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f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Quantitativo de empregados atual: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06" type="#_x0000_t75" style="width:446.25pt;height:46.5pt" o:ole="">
            <v:imagedata r:id="rId16" o:title=""/>
          </v:shape>
          <w:control r:id="rId30" w:name="TextBox25321" w:shapeid="_x0000_i1306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g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Quantitativo de empregados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proposto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08" type="#_x0000_t75" style="width:446.25pt;height:46.5pt" o:ole="">
            <v:imagedata r:id="rId16" o:title=""/>
          </v:shape>
          <w:control r:id="rId31" w:name="TextBox253211" w:shapeid="_x0000_i1308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6D39A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3.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h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 xml:space="preserve">) – </w:t>
      </w:r>
      <w:r>
        <w:rPr>
          <w:rFonts w:eastAsia="Times New Roman" w:cs="Arial"/>
          <w:color w:val="000000"/>
          <w:sz w:val="20"/>
          <w:szCs w:val="24"/>
          <w:lang w:eastAsia="pt-BR"/>
        </w:rPr>
        <w:t>Período atual de vigência do contrato (casos de renovação e alteração)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10" type="#_x0000_t75" style="width:446.25pt;height:46.5pt" o:ole="">
            <v:imagedata r:id="rId16" o:title=""/>
          </v:shape>
          <w:control r:id="rId32" w:name="TextBox253212" w:shapeid="_x0000_i1310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i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Período proposto de vigência do contrato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12" type="#_x0000_t75" style="width:446.25pt;height:46.5pt" o:ole="">
            <v:imagedata r:id="rId16" o:title=""/>
          </v:shape>
          <w:control r:id="rId33" w:name="TextBox253213" w:shapeid="_x0000_i1312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6D39A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3.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j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)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–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</w:t>
      </w:r>
      <w:r w:rsidRPr="006D39AC">
        <w:rPr>
          <w:rFonts w:eastAsia="Times New Roman" w:cs="Arial"/>
          <w:color w:val="000000"/>
          <w:sz w:val="20"/>
          <w:szCs w:val="24"/>
          <w:lang w:eastAsia="pt-BR"/>
        </w:rPr>
        <w:t>Caso as alterações solicitadas impliquem acréscimo da execução financeira, o órgão/entidade propõe alguma compensação financeira? (Detalhar as compensações e os valores):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19" type="#_x0000_t75" style="width:446.25pt;height:46.5pt" o:ole="">
            <v:imagedata r:id="rId16" o:title=""/>
          </v:shape>
          <w:control r:id="rId34" w:name="TextBox253214" w:shapeid="_x0000_i1319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k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Dotação orçamentária completa onde será executada a despesa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: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21" type="#_x0000_t75" style="width:446.25pt;height:46.5pt" o:ole="">
            <v:imagedata r:id="rId16" o:title=""/>
          </v:shape>
          <w:control r:id="rId35" w:name="TextBox2532131" w:shapeid="_x0000_i1321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Pr="00AD0C11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3.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l</w:t>
      </w:r>
      <w:r w:rsidRPr="00AD0C11">
        <w:rPr>
          <w:rFonts w:eastAsia="Times New Roman" w:cs="Arial"/>
          <w:b/>
          <w:color w:val="000000"/>
          <w:sz w:val="20"/>
          <w:szCs w:val="24"/>
          <w:lang w:eastAsia="pt-BR"/>
        </w:rPr>
        <w:t>) –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 xml:space="preserve"> </w:t>
      </w:r>
      <w:r>
        <w:rPr>
          <w:rFonts w:eastAsia="Times New Roman" w:cs="Arial"/>
          <w:b/>
          <w:color w:val="000000"/>
          <w:sz w:val="20"/>
          <w:szCs w:val="24"/>
          <w:lang w:eastAsia="pt-BR"/>
        </w:rPr>
        <w:t>A solicitação implica em necessidade de alteração do orçamento?</w: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6D39A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126187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Sim</w: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6D39A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sdt>
        <w:sdtPr>
          <w:rPr>
            <w:rFonts w:eastAsia="Times New Roman" w:cs="Arial"/>
            <w:color w:val="000000"/>
            <w:sz w:val="20"/>
            <w:szCs w:val="24"/>
            <w:lang w:eastAsia="pt-BR"/>
          </w:rPr>
          <w:id w:val="-1727594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4"/>
              <w:lang w:eastAsia="pt-BR"/>
            </w:rPr>
            <w:t>☐</w:t>
          </w:r>
        </w:sdtContent>
      </w:sdt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Não</w: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10"/>
          <w:szCs w:val="24"/>
          <w:lang w:eastAsia="pt-BR"/>
        </w:rPr>
      </w:pPr>
    </w:p>
    <w:p w:rsidR="006D39AC" w:rsidRPr="00F8381C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 w:rsidRPr="00F8381C">
        <w:rPr>
          <w:rFonts w:eastAsia="Times New Roman" w:cs="Arial"/>
          <w:color w:val="000000"/>
          <w:sz w:val="20"/>
          <w:szCs w:val="24"/>
          <w:lang w:eastAsia="pt-BR"/>
        </w:rPr>
        <w:t xml:space="preserve">Se </w:t>
      </w:r>
      <w:r>
        <w:rPr>
          <w:rFonts w:eastAsia="Times New Roman" w:cs="Arial"/>
          <w:color w:val="000000"/>
          <w:sz w:val="20"/>
          <w:szCs w:val="24"/>
          <w:lang w:eastAsia="pt-BR"/>
        </w:rPr>
        <w:t>“Sim”,</w:t>
      </w:r>
      <w:r>
        <w:rPr>
          <w:rFonts w:eastAsia="Times New Roman" w:cs="Arial"/>
          <w:color w:val="000000"/>
          <w:sz w:val="20"/>
          <w:szCs w:val="24"/>
          <w:lang w:eastAsia="pt-BR"/>
        </w:rPr>
        <w:t xml:space="preserve"> qual a necessidade de alteração no orçamento?</w:t>
      </w:r>
    </w:p>
    <w:p w:rsidR="006D39AC" w:rsidRPr="002D453E" w:rsidRDefault="006D39AC" w:rsidP="006D39AC">
      <w:pPr>
        <w:spacing w:after="0" w:line="240" w:lineRule="auto"/>
        <w:rPr>
          <w:rFonts w:eastAsia="Times New Roman" w:cs="Arial"/>
          <w:color w:val="000000"/>
          <w:sz w:val="20"/>
          <w:szCs w:val="24"/>
          <w:lang w:eastAsia="pt-BR"/>
        </w:rPr>
      </w:pPr>
      <w:r>
        <w:rPr>
          <w:rFonts w:eastAsia="Times New Roman" w:cs="Arial"/>
          <w:color w:val="000000"/>
          <w:sz w:val="20"/>
          <w:szCs w:val="24"/>
        </w:rPr>
        <w:object w:dxaOrig="1740" w:dyaOrig="360">
          <v:shape id="_x0000_i1327" type="#_x0000_t75" style="width:446.25pt;height:46.5pt" o:ole="">
            <v:imagedata r:id="rId16" o:title=""/>
          </v:shape>
          <w:control r:id="rId36" w:name="TextBox2522" w:shapeid="_x0000_i1327"/>
        </w:object>
      </w:r>
    </w:p>
    <w:p w:rsidR="006D39AC" w:rsidRDefault="006D39AC" w:rsidP="006D39AC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F8381C" w:rsidRDefault="00F8381C" w:rsidP="00D32BD5">
      <w:pPr>
        <w:spacing w:after="0" w:line="240" w:lineRule="auto"/>
        <w:rPr>
          <w:rFonts w:eastAsia="Times New Roman" w:cs="Arial"/>
          <w:b/>
          <w:color w:val="000000"/>
          <w:sz w:val="20"/>
          <w:szCs w:val="24"/>
          <w:lang w:eastAsia="pt-BR"/>
        </w:rPr>
      </w:pPr>
    </w:p>
    <w:p w:rsidR="00A05FBD" w:rsidRDefault="00A05FBD"/>
    <w:p w:rsidR="00DD329C" w:rsidRDefault="00DD329C" w:rsidP="00DD329C">
      <w:pPr>
        <w:spacing w:after="0" w:line="240" w:lineRule="auto"/>
      </w:pPr>
      <w:r>
        <w:t xml:space="preserve">   </w:t>
      </w:r>
      <w:r w:rsidR="00A05FBD">
        <w:t xml:space="preserve">                                       _________________</w:t>
      </w:r>
      <w:r>
        <w:t xml:space="preserve">_____________________________________                                                             </w:t>
      </w:r>
    </w:p>
    <w:p w:rsidR="00796DF2" w:rsidRDefault="00DD329C">
      <w:r w:rsidRPr="005C34F6">
        <w:rPr>
          <w:b/>
        </w:rPr>
        <w:t xml:space="preserve">               </w:t>
      </w:r>
      <w:r w:rsidR="00A05FBD">
        <w:rPr>
          <w:b/>
        </w:rPr>
        <w:t xml:space="preserve">                                                         </w:t>
      </w:r>
      <w:r w:rsidRPr="005C34F6">
        <w:rPr>
          <w:b/>
        </w:rPr>
        <w:t>Assinatura Dirigente Máximo</w:t>
      </w:r>
      <w:r>
        <w:t xml:space="preserve">            </w:t>
      </w:r>
    </w:p>
    <w:p w:rsidR="00796DF2" w:rsidRDefault="00796DF2"/>
    <w:p w:rsidR="00796DF2" w:rsidRDefault="00796DF2"/>
    <w:p w:rsidR="00796DF2" w:rsidRDefault="00796DF2"/>
    <w:p w:rsidR="000761A5" w:rsidRDefault="00DD329C">
      <w:r>
        <w:t xml:space="preserve">                 </w:t>
      </w:r>
    </w:p>
    <w:p w:rsidR="000761A5" w:rsidRDefault="000761A5"/>
    <w:p w:rsidR="00DD329C" w:rsidRDefault="00DD329C">
      <w:r>
        <w:t xml:space="preserve">                        </w:t>
      </w:r>
    </w:p>
    <w:sectPr w:rsidR="00DD329C" w:rsidSect="00DD329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2"/>
    <w:rsid w:val="000761A5"/>
    <w:rsid w:val="000F53D1"/>
    <w:rsid w:val="00175A3D"/>
    <w:rsid w:val="001B283B"/>
    <w:rsid w:val="001C68B8"/>
    <w:rsid w:val="002D453E"/>
    <w:rsid w:val="00370486"/>
    <w:rsid w:val="00371AFF"/>
    <w:rsid w:val="003E1CDA"/>
    <w:rsid w:val="00432655"/>
    <w:rsid w:val="004B1CA1"/>
    <w:rsid w:val="0056055E"/>
    <w:rsid w:val="005C34F6"/>
    <w:rsid w:val="00604FB5"/>
    <w:rsid w:val="00621310"/>
    <w:rsid w:val="00693258"/>
    <w:rsid w:val="006A6D2C"/>
    <w:rsid w:val="006D39AC"/>
    <w:rsid w:val="006D68CF"/>
    <w:rsid w:val="00763334"/>
    <w:rsid w:val="007678DE"/>
    <w:rsid w:val="00786C05"/>
    <w:rsid w:val="00796DF2"/>
    <w:rsid w:val="008100BB"/>
    <w:rsid w:val="00875877"/>
    <w:rsid w:val="008A761B"/>
    <w:rsid w:val="008B5DA5"/>
    <w:rsid w:val="00A05FBD"/>
    <w:rsid w:val="00AD0C11"/>
    <w:rsid w:val="00BA7106"/>
    <w:rsid w:val="00C523D8"/>
    <w:rsid w:val="00CB372D"/>
    <w:rsid w:val="00D32BD5"/>
    <w:rsid w:val="00DD329C"/>
    <w:rsid w:val="00DD3BE4"/>
    <w:rsid w:val="00E84B9A"/>
    <w:rsid w:val="00E90F82"/>
    <w:rsid w:val="00F240F0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D09661E0-9E13-41A7-846A-E45A39D4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3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D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370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5" w:color="FFFFFF"/>
            <w:right w:val="none" w:sz="0" w:space="0" w:color="auto"/>
          </w:divBdr>
        </w:div>
      </w:divsChild>
    </w:div>
    <w:div w:id="7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F203-3388-4125-8B6E-07976215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Vinícius Scaldaferri Pereira (SEPLAG)</dc:creator>
  <cp:lastModifiedBy>Ângelo Márcio Minardi de Oliveira (SEPLAG)</cp:lastModifiedBy>
  <cp:revision>4</cp:revision>
  <dcterms:created xsi:type="dcterms:W3CDTF">2018-04-13T13:38:00Z</dcterms:created>
  <dcterms:modified xsi:type="dcterms:W3CDTF">2018-04-13T14:07:00Z</dcterms:modified>
</cp:coreProperties>
</file>